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960" w:rsidRDefault="000B1960" w:rsidP="000B1960">
      <w:pPr>
        <w:spacing w:after="0" w:line="240" w:lineRule="auto"/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 xml:space="preserve">          Република Србија</w:t>
      </w:r>
    </w:p>
    <w:p w:rsidR="000B1960" w:rsidRDefault="000B1960" w:rsidP="000B1960">
      <w:pPr>
        <w:spacing w:after="0" w:line="240" w:lineRule="auto"/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ОПШТИНСКА УПРАВА ПРИЈЕПОЉЕ</w:t>
      </w:r>
    </w:p>
    <w:p w:rsidR="000B1960" w:rsidRDefault="000B1960" w:rsidP="000B1960">
      <w:pPr>
        <w:spacing w:after="0" w:line="240" w:lineRule="auto"/>
        <w:rPr>
          <w:b/>
          <w:sz w:val="20"/>
          <w:szCs w:val="20"/>
          <w:lang w:val="sr-Cyrl-CS"/>
        </w:rPr>
      </w:pPr>
      <w:r>
        <w:rPr>
          <w:b/>
          <w:sz w:val="20"/>
          <w:szCs w:val="20"/>
          <w:lang w:val="sr-Cyrl-CS"/>
        </w:rPr>
        <w:t>-Одељење за урбанизам,грађевинарсто,</w:t>
      </w:r>
    </w:p>
    <w:p w:rsidR="000B1960" w:rsidRDefault="000B1960" w:rsidP="000B1960">
      <w:pPr>
        <w:spacing w:after="0" w:line="240" w:lineRule="auto"/>
        <w:rPr>
          <w:b/>
          <w:sz w:val="20"/>
          <w:szCs w:val="20"/>
          <w:lang w:val="sr-Cyrl-CS"/>
        </w:rPr>
      </w:pPr>
      <w:r>
        <w:rPr>
          <w:b/>
          <w:sz w:val="20"/>
          <w:szCs w:val="20"/>
          <w:lang w:val="sr-Cyrl-CS"/>
        </w:rPr>
        <w:t>Комунално-стамбене послове и имовинско</w:t>
      </w:r>
    </w:p>
    <w:p w:rsidR="000B1960" w:rsidRDefault="000B1960" w:rsidP="000B1960">
      <w:pPr>
        <w:spacing w:after="0" w:line="240" w:lineRule="auto"/>
        <w:rPr>
          <w:b/>
          <w:sz w:val="20"/>
          <w:szCs w:val="20"/>
          <w:lang w:val="sr-Cyrl-CS"/>
        </w:rPr>
      </w:pPr>
      <w:r>
        <w:rPr>
          <w:b/>
          <w:sz w:val="20"/>
          <w:szCs w:val="20"/>
          <w:lang w:val="sr-Cyrl-CS"/>
        </w:rPr>
        <w:t>правне послове -</w:t>
      </w:r>
    </w:p>
    <w:tbl>
      <w:tblPr>
        <w:tblW w:w="0" w:type="auto"/>
        <w:tblLook w:val="00A0"/>
      </w:tblPr>
      <w:tblGrid>
        <w:gridCol w:w="4361"/>
      </w:tblGrid>
      <w:tr w:rsidR="000B1960" w:rsidTr="000B1960">
        <w:trPr>
          <w:cantSplit/>
        </w:trPr>
        <w:tc>
          <w:tcPr>
            <w:tcW w:w="4361" w:type="dxa"/>
            <w:vAlign w:val="center"/>
            <w:hideMark/>
          </w:tcPr>
          <w:p w:rsidR="000B1960" w:rsidRDefault="000B1960" w:rsidP="000B1960">
            <w:pPr>
              <w:pStyle w:val="Brojpredmeta"/>
              <w:spacing w:before="0" w:line="276" w:lineRule="auto"/>
              <w:ind w:right="0"/>
              <w:jc w:val="left"/>
              <w:rPr>
                <w:rFonts w:asciiTheme="minorHAnsi" w:hAnsiTheme="minorHAnsi" w:cs="Arial"/>
                <w:szCs w:val="20"/>
              </w:rPr>
            </w:pPr>
            <w:r>
              <w:rPr>
                <w:rFonts w:asciiTheme="minorHAnsi" w:hAnsiTheme="minorHAnsi" w:cs="Arial"/>
                <w:szCs w:val="20"/>
              </w:rPr>
              <w:t xml:space="preserve">          Број:360-</w:t>
            </w:r>
            <w:r>
              <w:rPr>
                <w:rFonts w:asciiTheme="minorHAnsi" w:hAnsiTheme="minorHAnsi" w:cs="Arial"/>
                <w:szCs w:val="20"/>
                <w:lang w:val="en-US"/>
              </w:rPr>
              <w:t>28</w:t>
            </w:r>
            <w:r>
              <w:rPr>
                <w:rFonts w:asciiTheme="minorHAnsi" w:hAnsiTheme="minorHAnsi" w:cs="Arial"/>
                <w:szCs w:val="20"/>
              </w:rPr>
              <w:t>/2017</w:t>
            </w:r>
          </w:p>
        </w:tc>
      </w:tr>
      <w:tr w:rsidR="000B1960" w:rsidTr="000B1960">
        <w:trPr>
          <w:cantSplit/>
        </w:trPr>
        <w:tc>
          <w:tcPr>
            <w:tcW w:w="4361" w:type="dxa"/>
            <w:vAlign w:val="center"/>
            <w:hideMark/>
          </w:tcPr>
          <w:p w:rsidR="000B1960" w:rsidRDefault="000B1960" w:rsidP="000B1960">
            <w:pPr>
              <w:pStyle w:val="Datum1"/>
              <w:spacing w:after="0" w:line="276" w:lineRule="auto"/>
              <w:ind w:right="0"/>
              <w:jc w:val="lef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</w:rPr>
              <w:t xml:space="preserve">Датум: </w:t>
            </w:r>
            <w:r>
              <w:rPr>
                <w:rFonts w:asciiTheme="minorHAnsi" w:hAnsiTheme="minorHAnsi" w:cs="Arial"/>
                <w:lang w:val="en-US"/>
              </w:rPr>
              <w:t>30</w:t>
            </w:r>
            <w:r>
              <w:rPr>
                <w:rFonts w:asciiTheme="minorHAnsi" w:hAnsiTheme="minorHAnsi" w:cs="Arial"/>
              </w:rPr>
              <w:t>.</w:t>
            </w:r>
            <w:r>
              <w:rPr>
                <w:rFonts w:asciiTheme="minorHAnsi" w:hAnsiTheme="minorHAnsi" w:cs="Arial"/>
                <w:lang w:val="en-US"/>
              </w:rPr>
              <w:t>11</w:t>
            </w:r>
            <w:r>
              <w:rPr>
                <w:rFonts w:asciiTheme="minorHAnsi" w:hAnsiTheme="minorHAnsi" w:cs="Arial"/>
              </w:rPr>
              <w:t xml:space="preserve">.2017. </w:t>
            </w:r>
            <w:proofErr w:type="spellStart"/>
            <w:r>
              <w:rPr>
                <w:rFonts w:asciiTheme="minorHAnsi" w:hAnsiTheme="minorHAnsi" w:cs="Arial"/>
                <w:lang w:val="en-US"/>
              </w:rPr>
              <w:t>године</w:t>
            </w:r>
            <w:proofErr w:type="spellEnd"/>
          </w:p>
        </w:tc>
      </w:tr>
      <w:tr w:rsidR="000B1960" w:rsidTr="000B1960">
        <w:trPr>
          <w:cantSplit/>
        </w:trPr>
        <w:tc>
          <w:tcPr>
            <w:tcW w:w="4361" w:type="dxa"/>
            <w:vAlign w:val="center"/>
            <w:hideMark/>
          </w:tcPr>
          <w:p w:rsidR="000B1960" w:rsidRDefault="000B1960">
            <w:pPr>
              <w:pStyle w:val="Mesto"/>
              <w:keepNext/>
              <w:spacing w:line="276" w:lineRule="auto"/>
              <w:ind w:right="0"/>
              <w:jc w:val="left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П Р И Ј Е П О Љ Е</w:t>
            </w:r>
          </w:p>
        </w:tc>
      </w:tr>
      <w:tr w:rsidR="000B1960" w:rsidTr="000B1960">
        <w:trPr>
          <w:cantSplit/>
        </w:trPr>
        <w:tc>
          <w:tcPr>
            <w:tcW w:w="4361" w:type="dxa"/>
            <w:vAlign w:val="center"/>
          </w:tcPr>
          <w:p w:rsidR="000B1960" w:rsidRDefault="000B1960">
            <w:pPr>
              <w:pStyle w:val="Brojpredmeta"/>
              <w:spacing w:before="0" w:line="276" w:lineRule="auto"/>
              <w:ind w:right="0"/>
              <w:rPr>
                <w:rFonts w:cs="Arial"/>
                <w:szCs w:val="20"/>
              </w:rPr>
            </w:pPr>
          </w:p>
        </w:tc>
      </w:tr>
    </w:tbl>
    <w:p w:rsidR="000B1960" w:rsidRDefault="000B1960" w:rsidP="000B1960">
      <w:pPr>
        <w:spacing w:after="0" w:line="240" w:lineRule="auto"/>
        <w:rPr>
          <w:rFonts w:cs="Arial"/>
          <w:sz w:val="20"/>
          <w:szCs w:val="20"/>
        </w:rPr>
      </w:pPr>
    </w:p>
    <w:tbl>
      <w:tblPr>
        <w:tblW w:w="0" w:type="auto"/>
        <w:tblLook w:val="01E0"/>
      </w:tblPr>
      <w:tblGrid>
        <w:gridCol w:w="9070"/>
      </w:tblGrid>
      <w:tr w:rsidR="000B1960" w:rsidTr="000B1960">
        <w:trPr>
          <w:cantSplit/>
        </w:trPr>
        <w:tc>
          <w:tcPr>
            <w:tcW w:w="9070" w:type="dxa"/>
            <w:hideMark/>
          </w:tcPr>
          <w:p w:rsidR="000B1960" w:rsidRDefault="000B1960" w:rsidP="00D10127">
            <w:pPr>
              <w:spacing w:after="0" w:line="240" w:lineRule="auto"/>
              <w:jc w:val="both"/>
              <w:rPr>
                <w:rFonts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ab/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Одељење за урбанизам, грађевинарство, комунално-стамбене послове и имовинско правне послове, Пријепоље, </w:t>
            </w:r>
            <w:r>
              <w:rPr>
                <w:rFonts w:cs="Arial"/>
                <w:sz w:val="20"/>
                <w:szCs w:val="20"/>
                <w:lang w:val="sr-Latn-CS"/>
              </w:rPr>
              <w:t>решавајући по захтеву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 о упису стамбене заједнице у Регистар стамбених заједница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који је поднео </w:t>
            </w:r>
            <w:r>
              <w:rPr>
                <w:rFonts w:cs="Arial"/>
                <w:sz w:val="20"/>
                <w:szCs w:val="20"/>
                <w:lang w:val="sr-Cyrl-CS"/>
              </w:rPr>
              <w:t>управник стамбене заједнице</w:t>
            </w:r>
            <w:r w:rsidR="00D10127">
              <w:rPr>
                <w:rFonts w:cs="Arial"/>
                <w:sz w:val="20"/>
                <w:szCs w:val="20"/>
                <w:lang w:val="sr-Latn-CS"/>
              </w:rPr>
              <w:t xml:space="preserve"> Фатма Ч</w:t>
            </w:r>
            <w:r w:rsidR="00D10127">
              <w:rPr>
                <w:rFonts w:cs="Arial"/>
                <w:sz w:val="20"/>
                <w:szCs w:val="20"/>
                <w:lang/>
              </w:rPr>
              <w:t>оловић</w:t>
            </w:r>
            <w:r>
              <w:rPr>
                <w:rFonts w:cs="Arial"/>
                <w:sz w:val="20"/>
                <w:szCs w:val="20"/>
                <w:lang w:val="sr-Cyrl-CS"/>
              </w:rPr>
              <w:t>, ул Рифата Бурџевића-Трша број 10</w:t>
            </w:r>
            <w:r>
              <w:rPr>
                <w:rFonts w:cs="Arial"/>
                <w:sz w:val="20"/>
                <w:szCs w:val="20"/>
                <w:lang w:val="sr-Latn-CS"/>
              </w:rPr>
              <w:t>, на основу члана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 31.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Закона о </w:t>
            </w:r>
            <w:r>
              <w:rPr>
                <w:rFonts w:cs="Arial"/>
                <w:sz w:val="20"/>
                <w:szCs w:val="20"/>
                <w:lang w:val="sr-Cyrl-CS"/>
              </w:rPr>
              <w:t>становању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  <w:lang w:val="sr-Cyrl-CS"/>
              </w:rPr>
              <w:t>и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  <w:lang w:val="sr-Cyrl-CS"/>
              </w:rPr>
              <w:t>одржавању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  <w:lang w:val="sr-Cyrl-CS"/>
              </w:rPr>
              <w:t>зграда</w:t>
            </w:r>
            <w:r>
              <w:rPr>
                <w:sz w:val="20"/>
                <w:szCs w:val="20"/>
                <w:lang w:val="sr-Latn-CS"/>
              </w:rPr>
              <w:t>(„</w:t>
            </w:r>
            <w:r>
              <w:rPr>
                <w:sz w:val="20"/>
                <w:szCs w:val="20"/>
                <w:lang w:val="sr-Cyrl-CS"/>
              </w:rPr>
              <w:t>Сл</w:t>
            </w:r>
            <w:r>
              <w:rPr>
                <w:sz w:val="20"/>
                <w:szCs w:val="20"/>
                <w:lang w:val="sr-Latn-CS"/>
              </w:rPr>
              <w:t xml:space="preserve">. </w:t>
            </w:r>
            <w:r>
              <w:rPr>
                <w:sz w:val="20"/>
                <w:szCs w:val="20"/>
                <w:lang w:val="sr-Cyrl-CS"/>
              </w:rPr>
              <w:t>гласник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РС</w:t>
            </w:r>
            <w:r>
              <w:rPr>
                <w:sz w:val="20"/>
                <w:szCs w:val="20"/>
                <w:lang w:val="sr-Latn-CS"/>
              </w:rPr>
              <w:t xml:space="preserve">“, </w:t>
            </w:r>
            <w:r>
              <w:rPr>
                <w:sz w:val="20"/>
                <w:szCs w:val="20"/>
                <w:lang w:val="sr-Cyrl-CS"/>
              </w:rPr>
              <w:t>број</w:t>
            </w:r>
            <w:r>
              <w:rPr>
                <w:sz w:val="20"/>
                <w:szCs w:val="20"/>
                <w:lang w:val="sr-Latn-CS"/>
              </w:rPr>
              <w:t xml:space="preserve"> 104/16)</w:t>
            </w:r>
            <w:r>
              <w:rPr>
                <w:rFonts w:cs="Arial"/>
                <w:sz w:val="20"/>
                <w:szCs w:val="20"/>
                <w:lang w:val="sr-Latn-CS"/>
              </w:rPr>
              <w:t>, доноси</w:t>
            </w:r>
            <w:r>
              <w:rPr>
                <w:rFonts w:cs="Arial"/>
                <w:sz w:val="20"/>
                <w:szCs w:val="20"/>
                <w:lang w:val="sr-Cyrl-CS"/>
              </w:rPr>
              <w:t>:</w:t>
            </w:r>
          </w:p>
        </w:tc>
      </w:tr>
      <w:tr w:rsidR="000B1960" w:rsidTr="000B1960">
        <w:trPr>
          <w:cantSplit/>
        </w:trPr>
        <w:tc>
          <w:tcPr>
            <w:tcW w:w="9070" w:type="dxa"/>
          </w:tcPr>
          <w:p w:rsidR="000B1960" w:rsidRDefault="000B1960">
            <w:pPr>
              <w:spacing w:after="0" w:line="240" w:lineRule="auto"/>
              <w:jc w:val="both"/>
              <w:rPr>
                <w:rFonts w:cs="Arial"/>
                <w:sz w:val="20"/>
                <w:szCs w:val="20"/>
                <w:lang w:val="sr-Latn-CS"/>
              </w:rPr>
            </w:pPr>
          </w:p>
        </w:tc>
      </w:tr>
      <w:tr w:rsidR="000B1960" w:rsidTr="000B1960">
        <w:trPr>
          <w:cantSplit/>
        </w:trPr>
        <w:tc>
          <w:tcPr>
            <w:tcW w:w="9070" w:type="dxa"/>
          </w:tcPr>
          <w:p w:rsidR="000B1960" w:rsidRDefault="000B1960">
            <w:pPr>
              <w:spacing w:after="0" w:line="240" w:lineRule="auto"/>
              <w:jc w:val="center"/>
              <w:rPr>
                <w:rFonts w:cs="Arial"/>
                <w:b/>
                <w:spacing w:val="60"/>
                <w:sz w:val="20"/>
                <w:szCs w:val="20"/>
              </w:rPr>
            </w:pPr>
            <w:r>
              <w:rPr>
                <w:rFonts w:cs="Arial"/>
                <w:b/>
                <w:spacing w:val="60"/>
                <w:sz w:val="20"/>
                <w:szCs w:val="20"/>
              </w:rPr>
              <w:t>РЕШЕЊЕ</w:t>
            </w:r>
          </w:p>
          <w:p w:rsidR="000B1960" w:rsidRDefault="000B1960">
            <w:pPr>
              <w:spacing w:after="0" w:line="240" w:lineRule="auto"/>
              <w:jc w:val="center"/>
              <w:rPr>
                <w:rFonts w:cs="Arial"/>
                <w:b/>
                <w:spacing w:val="60"/>
                <w:sz w:val="20"/>
                <w:szCs w:val="20"/>
              </w:rPr>
            </w:pPr>
          </w:p>
        </w:tc>
      </w:tr>
      <w:tr w:rsidR="000B1960" w:rsidTr="000B1960">
        <w:tc>
          <w:tcPr>
            <w:tcW w:w="9070" w:type="dxa"/>
          </w:tcPr>
          <w:p w:rsidR="000B1960" w:rsidRDefault="000B1960">
            <w:pPr>
              <w:spacing w:after="0" w:line="240" w:lineRule="auto"/>
              <w:jc w:val="both"/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ab/>
            </w:r>
            <w:r>
              <w:rPr>
                <w:rFonts w:cs="Arial"/>
                <w:b/>
                <w:sz w:val="20"/>
                <w:szCs w:val="20"/>
              </w:rPr>
              <w:t>УПИСУЈЕ</w:t>
            </w:r>
            <w:r>
              <w:rPr>
                <w:rFonts w:cs="Arial"/>
                <w:b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СЕ</w:t>
            </w:r>
            <w:r>
              <w:rPr>
                <w:rFonts w:cs="Arial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у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Регистар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стамбених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заједница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СТАМБЕНА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ЗАЈЕДНИЦА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у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улици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2368E2">
              <w:rPr>
                <w:rFonts w:cs="Arial"/>
                <w:sz w:val="20"/>
                <w:szCs w:val="20"/>
              </w:rPr>
              <w:t>Рифата</w:t>
            </w:r>
            <w:proofErr w:type="spellEnd"/>
            <w:r w:rsidR="002368E2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2368E2">
              <w:rPr>
                <w:rFonts w:cs="Arial"/>
                <w:sz w:val="20"/>
                <w:szCs w:val="20"/>
              </w:rPr>
              <w:t>Бурџевића-Трша</w:t>
            </w:r>
            <w:proofErr w:type="spellEnd"/>
            <w:r>
              <w:rPr>
                <w:rFonts w:cs="Arial"/>
                <w:sz w:val="20"/>
                <w:szCs w:val="20"/>
                <w:lang w:val="sr-Cyrl-CS"/>
              </w:rPr>
              <w:t xml:space="preserve"> </w:t>
            </w:r>
            <w:r w:rsidR="002368E2">
              <w:rPr>
                <w:rFonts w:cs="Arial"/>
                <w:sz w:val="20"/>
                <w:szCs w:val="20"/>
              </w:rPr>
              <w:t>б</w:t>
            </w:r>
            <w:r>
              <w:rPr>
                <w:rFonts w:cs="Arial"/>
                <w:sz w:val="20"/>
                <w:szCs w:val="20"/>
                <w:lang w:val="sr-Latn-CS"/>
              </w:rPr>
              <w:t>рој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 </w:t>
            </w:r>
            <w:r w:rsidR="002368E2">
              <w:rPr>
                <w:rFonts w:cs="Arial"/>
                <w:sz w:val="20"/>
                <w:szCs w:val="20"/>
                <w:lang w:val="sr-Cyrl-CS"/>
              </w:rPr>
              <w:t>10</w:t>
            </w:r>
            <w:r>
              <w:rPr>
                <w:rFonts w:cs="Arial"/>
                <w:sz w:val="20"/>
                <w:szCs w:val="20"/>
                <w:lang w:val="sr-Cyrl-CS"/>
              </w:rPr>
              <w:t>.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 на катастарској парцели број</w:t>
            </w:r>
            <w:r w:rsidR="002368E2">
              <w:rPr>
                <w:rFonts w:cs="Arial"/>
                <w:sz w:val="20"/>
                <w:szCs w:val="20"/>
              </w:rPr>
              <w:t xml:space="preserve"> 138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на делу парцеле </w:t>
            </w:r>
            <w:r w:rsidR="002368E2">
              <w:rPr>
                <w:rFonts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, КО 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 Пријепоље, 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насељено место 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 Пријепоље</w:t>
            </w:r>
            <w:r>
              <w:rPr>
                <w:rFonts w:cs="Arial"/>
                <w:sz w:val="20"/>
                <w:szCs w:val="20"/>
                <w:lang w:val="sr-Latn-CS"/>
              </w:rPr>
              <w:t>, општина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 Пријепоље</w:t>
            </w:r>
            <w:r>
              <w:rPr>
                <w:rFonts w:cs="Arial"/>
                <w:sz w:val="20"/>
                <w:szCs w:val="20"/>
                <w:lang w:val="sr-Latn-CS"/>
              </w:rPr>
              <w:t>.</w:t>
            </w:r>
          </w:p>
          <w:p w:rsidR="000B1960" w:rsidRDefault="000B1960">
            <w:pPr>
              <w:spacing w:after="0" w:line="240" w:lineRule="auto"/>
              <w:jc w:val="both"/>
              <w:rPr>
                <w:rFonts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ab/>
            </w:r>
            <w:r>
              <w:rPr>
                <w:rFonts w:cs="Arial"/>
                <w:sz w:val="20"/>
                <w:szCs w:val="20"/>
                <w:lang w:val="sr-Cyrl-CS"/>
              </w:rPr>
              <w:t>М</w:t>
            </w:r>
            <w:proofErr w:type="spellStart"/>
            <w:r>
              <w:rPr>
                <w:rFonts w:cs="Arial"/>
                <w:sz w:val="20"/>
                <w:szCs w:val="20"/>
              </w:rPr>
              <w:t>атични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број</w:t>
            </w:r>
            <w:proofErr w:type="spellEnd"/>
            <w:r>
              <w:rPr>
                <w:rFonts w:cs="Arial"/>
                <w:sz w:val="20"/>
                <w:szCs w:val="20"/>
                <w:lang w:val="sr-Cyrl-CS"/>
              </w:rPr>
              <w:t xml:space="preserve"> стамбене заједнице је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  179</w:t>
            </w:r>
            <w:r w:rsidR="002368E2">
              <w:rPr>
                <w:rFonts w:cs="Arial"/>
                <w:sz w:val="20"/>
                <w:szCs w:val="20"/>
                <w:lang w:val="sr-Cyrl-CS"/>
              </w:rPr>
              <w:t>70330</w:t>
            </w:r>
            <w:r>
              <w:rPr>
                <w:rFonts w:cs="Arial"/>
                <w:sz w:val="20"/>
                <w:szCs w:val="20"/>
                <w:lang w:val="sr-Cyrl-CS"/>
              </w:rPr>
              <w:t>.</w:t>
            </w:r>
          </w:p>
          <w:p w:rsidR="000B1960" w:rsidRPr="002368E2" w:rsidRDefault="000B1960">
            <w:pPr>
              <w:spacing w:after="0"/>
              <w:jc w:val="both"/>
              <w:rPr>
                <w:rFonts w:cs="Arial"/>
                <w:b/>
                <w:sz w:val="20"/>
                <w:szCs w:val="20"/>
                <w:lang w:val="sr-Cyrl-CS"/>
              </w:rPr>
            </w:pPr>
            <w:r>
              <w:rPr>
                <w:rFonts w:cs="Arial"/>
                <w:b/>
                <w:sz w:val="20"/>
                <w:szCs w:val="20"/>
                <w:lang w:val="sr-Cyrl-CS"/>
              </w:rPr>
              <w:t>УПИСУЈЕ СЕ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 у Регистар </w:t>
            </w:r>
            <w:r w:rsidR="002368E2">
              <w:rPr>
                <w:rFonts w:cs="Arial"/>
                <w:sz w:val="20"/>
                <w:szCs w:val="20"/>
                <w:lang w:val="sr-Cyrl-CS"/>
              </w:rPr>
              <w:t>стамбених заједница Пријепоље  Фатма Чоловић</w:t>
            </w:r>
            <w:r>
              <w:rPr>
                <w:rFonts w:cs="Arial"/>
                <w:sz w:val="20"/>
                <w:szCs w:val="20"/>
                <w:lang w:val="sr-Cyrl-CS"/>
              </w:rPr>
              <w:t>,</w:t>
            </w:r>
            <w:r w:rsidR="002368E2">
              <w:rPr>
                <w:rFonts w:cs="Arial"/>
                <w:sz w:val="20"/>
                <w:szCs w:val="20"/>
                <w:lang w:val="sr-Cyrl-CS"/>
              </w:rPr>
              <w:t xml:space="preserve"> ЈМБГ 1202967798911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  као </w:t>
            </w:r>
            <w:r w:rsidRPr="002368E2">
              <w:rPr>
                <w:rFonts w:cs="Arial"/>
                <w:b/>
                <w:sz w:val="20"/>
                <w:szCs w:val="20"/>
                <w:lang w:val="sr-Cyrl-CS"/>
              </w:rPr>
              <w:t>УПРАВНИК СТАМБЕНЕ ЗАЈЕДНИЦЕ.</w:t>
            </w:r>
          </w:p>
          <w:p w:rsidR="000B1960" w:rsidRDefault="000B1960">
            <w:pPr>
              <w:spacing w:after="0" w:line="240" w:lineRule="auto"/>
              <w:jc w:val="both"/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ab/>
            </w:r>
            <w:proofErr w:type="spellStart"/>
            <w:r>
              <w:rPr>
                <w:rFonts w:cs="Arial"/>
                <w:sz w:val="20"/>
                <w:szCs w:val="20"/>
              </w:rPr>
              <w:t>Општинска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административна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такса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за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упис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стамбене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заједнице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у </w:t>
            </w:r>
            <w:proofErr w:type="spellStart"/>
            <w:r>
              <w:rPr>
                <w:rFonts w:cs="Arial"/>
                <w:sz w:val="20"/>
                <w:szCs w:val="20"/>
              </w:rPr>
              <w:t>Регистар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у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износу од </w:t>
            </w:r>
            <w:r>
              <w:rPr>
                <w:rFonts w:cs="Arial"/>
                <w:sz w:val="20"/>
                <w:szCs w:val="20"/>
                <w:lang w:val="sr-Cyrl-CS"/>
              </w:rPr>
              <w:t>200</w:t>
            </w:r>
            <w:proofErr w:type="gramStart"/>
            <w:r>
              <w:rPr>
                <w:rFonts w:cs="Arial"/>
                <w:sz w:val="20"/>
                <w:szCs w:val="20"/>
                <w:lang w:val="sr-Cyrl-CS"/>
              </w:rPr>
              <w:t>,00</w:t>
            </w:r>
            <w:proofErr w:type="gramEnd"/>
            <w:r>
              <w:rPr>
                <w:rFonts w:cs="Arial"/>
                <w:sz w:val="20"/>
                <w:szCs w:val="20"/>
                <w:lang w:val="sr-Latn-CS"/>
              </w:rPr>
              <w:t xml:space="preserve"> динара уплаћена је од стране подносиоца захтева.</w:t>
            </w:r>
          </w:p>
          <w:p w:rsidR="000B1960" w:rsidRDefault="000B1960">
            <w:pPr>
              <w:spacing w:after="0" w:line="240" w:lineRule="auto"/>
              <w:jc w:val="both"/>
              <w:rPr>
                <w:rFonts w:cs="Arial"/>
                <w:sz w:val="20"/>
                <w:szCs w:val="20"/>
                <w:lang w:val="sr-Latn-CS"/>
              </w:rPr>
            </w:pPr>
          </w:p>
        </w:tc>
      </w:tr>
      <w:tr w:rsidR="000B1960" w:rsidTr="000B1960">
        <w:trPr>
          <w:cantSplit/>
        </w:trPr>
        <w:tc>
          <w:tcPr>
            <w:tcW w:w="9070" w:type="dxa"/>
          </w:tcPr>
          <w:p w:rsidR="000B1960" w:rsidRDefault="000B1960">
            <w:pPr>
              <w:spacing w:after="0" w:line="240" w:lineRule="auto"/>
              <w:jc w:val="center"/>
              <w:rPr>
                <w:rFonts w:cs="Arial"/>
                <w:b/>
                <w:spacing w:val="60"/>
                <w:sz w:val="20"/>
                <w:szCs w:val="20"/>
              </w:rPr>
            </w:pPr>
            <w:proofErr w:type="spellStart"/>
            <w:r>
              <w:rPr>
                <w:rFonts w:cs="Arial"/>
                <w:b/>
                <w:spacing w:val="60"/>
                <w:sz w:val="20"/>
                <w:szCs w:val="20"/>
              </w:rPr>
              <w:t>Образложење</w:t>
            </w:r>
            <w:proofErr w:type="spellEnd"/>
          </w:p>
          <w:p w:rsidR="000B1960" w:rsidRDefault="000B1960">
            <w:pPr>
              <w:spacing w:after="0" w:line="240" w:lineRule="auto"/>
              <w:jc w:val="center"/>
              <w:rPr>
                <w:rFonts w:cs="Arial"/>
                <w:b/>
                <w:spacing w:val="60"/>
                <w:sz w:val="20"/>
                <w:szCs w:val="20"/>
              </w:rPr>
            </w:pPr>
          </w:p>
        </w:tc>
      </w:tr>
      <w:tr w:rsidR="000B1960" w:rsidTr="000B1960">
        <w:tc>
          <w:tcPr>
            <w:tcW w:w="9070" w:type="dxa"/>
            <w:hideMark/>
          </w:tcPr>
          <w:p w:rsidR="000B1960" w:rsidRDefault="000B1960">
            <w:pPr>
              <w:spacing w:after="0" w:line="240" w:lineRule="auto"/>
              <w:jc w:val="both"/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ab/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Управник стамбене заједнице </w:t>
            </w:r>
            <w:r>
              <w:rPr>
                <w:rFonts w:cs="Arial"/>
                <w:sz w:val="20"/>
                <w:szCs w:val="20"/>
                <w:lang w:val="sr-Latn-CS"/>
              </w:rPr>
              <w:t>поднео је</w:t>
            </w:r>
            <w:r w:rsidR="00F963C3">
              <w:rPr>
                <w:rFonts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 </w:t>
            </w:r>
            <w:r w:rsidR="00F963C3">
              <w:rPr>
                <w:rFonts w:cs="Arial"/>
                <w:sz w:val="20"/>
                <w:szCs w:val="20"/>
                <w:lang w:val="sr-Cyrl-CS"/>
              </w:rPr>
              <w:t>Одељењу за урбанизам, грађевинарство, комунално-стамбене послове и имовинско правне послове,  који води регистар стамбених заједница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захтев број </w:t>
            </w:r>
            <w:r w:rsidR="00F963C3">
              <w:rPr>
                <w:rFonts w:cs="Arial"/>
                <w:sz w:val="20"/>
                <w:szCs w:val="20"/>
                <w:lang w:val="sr-Cyrl-CS"/>
              </w:rPr>
              <w:t>360-28</w:t>
            </w:r>
            <w:r>
              <w:rPr>
                <w:rFonts w:cs="Arial"/>
                <w:sz w:val="20"/>
                <w:szCs w:val="20"/>
                <w:lang w:val="sr-Cyrl-CS"/>
              </w:rPr>
              <w:t>/2017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за </w:t>
            </w:r>
            <w:r>
              <w:rPr>
                <w:rFonts w:cs="Arial"/>
                <w:sz w:val="20"/>
                <w:szCs w:val="20"/>
                <w:lang w:val="sr-Cyrl-CS"/>
              </w:rPr>
              <w:t>упис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  <w:lang w:val="sr-Cyrl-CS"/>
              </w:rPr>
              <w:t>стамбене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  <w:lang w:val="sr-Cyrl-CS"/>
              </w:rPr>
              <w:t>заједнице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  <w:lang w:val="sr-Cyrl-CS"/>
              </w:rPr>
              <w:t>и упис управника у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  <w:lang w:val="sr-Cyrl-CS"/>
              </w:rPr>
              <w:t>Регистар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  <w:lang w:val="sr-Cyrl-CS"/>
              </w:rPr>
              <w:t>стамбених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  <w:lang w:val="sr-Cyrl-CS"/>
              </w:rPr>
              <w:t>заједница</w:t>
            </w:r>
            <w:r>
              <w:rPr>
                <w:rFonts w:cs="Arial"/>
                <w:sz w:val="20"/>
                <w:szCs w:val="20"/>
                <w:lang w:val="sr-Latn-CS"/>
              </w:rPr>
              <w:t>.</w:t>
            </w:r>
          </w:p>
          <w:p w:rsidR="000B1960" w:rsidRDefault="000B1960">
            <w:pPr>
              <w:spacing w:after="0" w:line="240" w:lineRule="auto"/>
              <w:jc w:val="both"/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ab/>
              <w:t xml:space="preserve">Уз </w:t>
            </w:r>
            <w:r>
              <w:rPr>
                <w:rFonts w:cs="Arial"/>
                <w:sz w:val="20"/>
                <w:szCs w:val="20"/>
                <w:lang w:val="sr-Cyrl-CS"/>
              </w:rPr>
              <w:t>п</w:t>
            </w:r>
            <w:proofErr w:type="spellStart"/>
            <w:r>
              <w:rPr>
                <w:rFonts w:cs="Arial"/>
                <w:sz w:val="20"/>
                <w:szCs w:val="20"/>
              </w:rPr>
              <w:t>ријаву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за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упис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подносилац захтева доставио је Записник са одлуком скупштине </w:t>
            </w:r>
            <w:r>
              <w:rPr>
                <w:rFonts w:cs="Arial"/>
                <w:sz w:val="20"/>
                <w:szCs w:val="20"/>
                <w:lang w:val="sr-Cyrl-CS"/>
              </w:rPr>
              <w:t>стамбене заједнице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о </w:t>
            </w:r>
            <w:proofErr w:type="spellStart"/>
            <w:r>
              <w:rPr>
                <w:rFonts w:cs="Arial"/>
                <w:sz w:val="20"/>
                <w:szCs w:val="20"/>
              </w:rPr>
              <w:t>избору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bookmarkStart w:id="0" w:name="_GoBack"/>
            <w:bookmarkEnd w:id="0"/>
            <w:r>
              <w:rPr>
                <w:rFonts w:cs="Arial"/>
                <w:sz w:val="20"/>
                <w:szCs w:val="20"/>
                <w:lang w:val="sr-Cyrl-CS"/>
              </w:rPr>
              <w:t xml:space="preserve">управника 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стамбене заједнице 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у улици </w:t>
            </w:r>
            <w:proofErr w:type="spellStart"/>
            <w:r w:rsidR="00F963C3">
              <w:rPr>
                <w:rFonts w:cs="Arial"/>
                <w:sz w:val="20"/>
                <w:szCs w:val="20"/>
              </w:rPr>
              <w:t>Рифата</w:t>
            </w:r>
            <w:proofErr w:type="spellEnd"/>
            <w:r w:rsidR="00F963C3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F963C3">
              <w:rPr>
                <w:rFonts w:cs="Arial"/>
                <w:sz w:val="20"/>
                <w:szCs w:val="20"/>
              </w:rPr>
              <w:t>Бурџевића-Трше</w:t>
            </w:r>
            <w:proofErr w:type="spellEnd"/>
            <w:r>
              <w:rPr>
                <w:rFonts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cs="Arial"/>
                <w:sz w:val="20"/>
                <w:szCs w:val="20"/>
                <w:lang w:val="sr-Latn-CS"/>
              </w:rPr>
              <w:t>број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 </w:t>
            </w:r>
            <w:r w:rsidR="00F963C3">
              <w:rPr>
                <w:rFonts w:cs="Arial"/>
                <w:sz w:val="20"/>
                <w:szCs w:val="20"/>
                <w:lang w:val="sr-Cyrl-CS"/>
              </w:rPr>
              <w:t>10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0B1960" w:rsidRDefault="000B1960">
            <w:pPr>
              <w:spacing w:after="0" w:line="240" w:lineRule="auto"/>
              <w:jc w:val="both"/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ab/>
            </w:r>
            <w:proofErr w:type="spellStart"/>
            <w:r>
              <w:rPr>
                <w:rFonts w:cs="Arial"/>
                <w:sz w:val="20"/>
                <w:szCs w:val="20"/>
              </w:rPr>
              <w:t>Разматрајући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испуњеност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формалних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услова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за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даље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поступање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по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пријави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, </w:t>
            </w:r>
            <w:r>
              <w:rPr>
                <w:rFonts w:cs="Arial"/>
                <w:sz w:val="20"/>
                <w:szCs w:val="20"/>
              </w:rPr>
              <w:t>и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по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извршеној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контроли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исправности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унетих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података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и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докумената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у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централном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информационом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систему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Регистратор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је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утврдио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да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постоје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услови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за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регистрацију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и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одлучио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као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у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диспозитиву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овог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решења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>.</w:t>
            </w:r>
          </w:p>
        </w:tc>
      </w:tr>
      <w:tr w:rsidR="000B1960" w:rsidTr="000B1960">
        <w:tc>
          <w:tcPr>
            <w:tcW w:w="9070" w:type="dxa"/>
            <w:hideMark/>
          </w:tcPr>
          <w:p w:rsidR="000B1960" w:rsidRDefault="000B1960">
            <w:pPr>
              <w:spacing w:after="0" w:line="240" w:lineRule="auto"/>
              <w:jc w:val="both"/>
              <w:rPr>
                <w:rFonts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ab/>
              <w:t xml:space="preserve">Против овог решења 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подносилац пријаве преко Регистратора </w:t>
            </w:r>
            <w:r>
              <w:rPr>
                <w:rFonts w:cs="Arial"/>
                <w:sz w:val="20"/>
                <w:szCs w:val="20"/>
                <w:lang w:val="sr-Latn-CS"/>
              </w:rPr>
              <w:t>може изјавити жалб</w:t>
            </w:r>
            <w:r>
              <w:rPr>
                <w:rFonts w:cs="Arial"/>
                <w:sz w:val="20"/>
                <w:szCs w:val="20"/>
                <w:lang w:val="sr-Cyrl-CS"/>
              </w:rPr>
              <w:t>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</w:t>
            </w:r>
            <w:r>
              <w:rPr>
                <w:rFonts w:cs="Arial"/>
                <w:sz w:val="20"/>
                <w:szCs w:val="20"/>
                <w:lang w:val="sr-Latn-CS"/>
              </w:rPr>
              <w:t>Жалба се подноси непосредно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cs="Arial"/>
                <w:sz w:val="20"/>
                <w:szCs w:val="20"/>
                <w:lang w:val="sr-Latn-CS"/>
              </w:rPr>
              <w:t>пис</w:t>
            </w:r>
            <w:r>
              <w:rPr>
                <w:rFonts w:cs="Arial"/>
                <w:sz w:val="20"/>
                <w:szCs w:val="20"/>
                <w:lang w:val="sr-Cyrl-CS"/>
              </w:rPr>
              <w:t>ано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или усмено на записник или шаље препоручено путем поште са доказом о плаћеној административној такси у износу од 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200 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динара на жиро рачун 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 840-742251843-73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са позивом на број 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 40-084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по тарифном броју 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 3. </w:t>
            </w:r>
          </w:p>
          <w:p w:rsidR="00C56302" w:rsidRDefault="00C56302">
            <w:pPr>
              <w:spacing w:after="0" w:line="240" w:lineRule="auto"/>
              <w:jc w:val="both"/>
              <w:rPr>
                <w:rFonts w:cs="Arial"/>
                <w:sz w:val="20"/>
                <w:szCs w:val="20"/>
                <w:lang w:val="sr-Latn-CS"/>
              </w:rPr>
            </w:pPr>
          </w:p>
        </w:tc>
      </w:tr>
    </w:tbl>
    <w:p w:rsidR="000B1960" w:rsidRDefault="000B1960" w:rsidP="000B1960">
      <w:pPr>
        <w:spacing w:after="0" w:line="240" w:lineRule="auto"/>
        <w:rPr>
          <w:rFonts w:cs="Arial"/>
          <w:sz w:val="20"/>
          <w:szCs w:val="20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544"/>
      </w:tblGrid>
      <w:tr w:rsidR="000B1960" w:rsidTr="000B1960">
        <w:trPr>
          <w:cantSplit/>
        </w:trPr>
        <w:tc>
          <w:tcPr>
            <w:tcW w:w="3544" w:type="dxa"/>
            <w:vAlign w:val="center"/>
            <w:hideMark/>
          </w:tcPr>
          <w:p w:rsidR="000B1960" w:rsidRDefault="000B1960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ab/>
            </w:r>
            <w:proofErr w:type="spellStart"/>
            <w:r>
              <w:rPr>
                <w:rFonts w:cs="Arial"/>
                <w:sz w:val="20"/>
                <w:szCs w:val="20"/>
              </w:rPr>
              <w:t>Решење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доставити</w:t>
            </w:r>
            <w:proofErr w:type="spellEnd"/>
            <w:r>
              <w:rPr>
                <w:rFonts w:cs="Arial"/>
                <w:sz w:val="20"/>
                <w:szCs w:val="20"/>
              </w:rPr>
              <w:t>:</w:t>
            </w:r>
          </w:p>
        </w:tc>
      </w:tr>
      <w:tr w:rsidR="000B1960" w:rsidTr="000B1960">
        <w:trPr>
          <w:cantSplit/>
          <w:trHeight w:val="70"/>
        </w:trPr>
        <w:tc>
          <w:tcPr>
            <w:tcW w:w="3544" w:type="dxa"/>
            <w:vAlign w:val="center"/>
            <w:hideMark/>
          </w:tcPr>
          <w:p w:rsidR="000B1960" w:rsidRDefault="000B1960" w:rsidP="00887A1F">
            <w:pPr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20"/>
                <w:szCs w:val="20"/>
                <w:lang w:val="sr-Latn-CS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Управнику</w:t>
            </w:r>
            <w:proofErr w:type="spellEnd"/>
          </w:p>
          <w:p w:rsidR="000B1960" w:rsidRDefault="000B1960" w:rsidP="00887A1F">
            <w:pPr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20"/>
                <w:szCs w:val="20"/>
                <w:lang w:val="sr-Latn-CS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Стамбеној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заједници</w:t>
            </w:r>
            <w:proofErr w:type="spellEnd"/>
          </w:p>
          <w:p w:rsidR="000B1960" w:rsidRDefault="000B1960" w:rsidP="00887A1F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Републичком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геодетском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заводу</w:t>
            </w:r>
            <w:proofErr w:type="spellEnd"/>
          </w:p>
          <w:p w:rsidR="000B1960" w:rsidRDefault="000B1960" w:rsidP="00887A1F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0B1960" w:rsidTr="000B1960">
        <w:trPr>
          <w:cantSplit/>
        </w:trPr>
        <w:tc>
          <w:tcPr>
            <w:tcW w:w="4009" w:type="dxa"/>
            <w:vAlign w:val="center"/>
          </w:tcPr>
          <w:p w:rsidR="000B1960" w:rsidRDefault="000B1960">
            <w:pPr>
              <w:pStyle w:val="Potpis1"/>
              <w:keepLines/>
              <w:spacing w:line="276" w:lineRule="auto"/>
              <w:rPr>
                <w:rFonts w:asciiTheme="minorHAnsi" w:hAnsiTheme="minorHAnsi" w:cs="Arial"/>
                <w:sz w:val="20"/>
              </w:rPr>
            </w:pPr>
          </w:p>
          <w:p w:rsidR="000B1960" w:rsidRDefault="000B1960">
            <w:pPr>
              <w:pStyle w:val="Potpis1"/>
              <w:keepLines/>
              <w:spacing w:line="276" w:lineRule="auto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Одговорно лице органа</w:t>
            </w:r>
          </w:p>
        </w:tc>
      </w:tr>
      <w:tr w:rsidR="000B1960" w:rsidTr="000B1960">
        <w:trPr>
          <w:cantSplit/>
          <w:trHeight w:val="611"/>
        </w:trPr>
        <w:tc>
          <w:tcPr>
            <w:tcW w:w="4009" w:type="dxa"/>
            <w:hideMark/>
          </w:tcPr>
          <w:p w:rsidR="000B1960" w:rsidRDefault="000B1960">
            <w:pPr>
              <w:keepNext/>
              <w:keepLines/>
              <w:spacing w:after="0" w:line="240" w:lineRule="auto"/>
              <w:rPr>
                <w:rFonts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 xml:space="preserve">                   </w:t>
            </w:r>
            <w:r w:rsidR="00BF57F7">
              <w:rPr>
                <w:rFonts w:cs="Arial"/>
                <w:sz w:val="20"/>
                <w:szCs w:val="20"/>
                <w:lang w:val="sr-Cyrl-CS"/>
              </w:rPr>
              <w:t xml:space="preserve">      </w:t>
            </w:r>
            <w:r>
              <w:rPr>
                <w:rFonts w:cs="Arial"/>
                <w:sz w:val="20"/>
                <w:szCs w:val="20"/>
                <w:lang w:val="sr-Cyrl-CS"/>
              </w:rPr>
              <w:t xml:space="preserve"> Винојла Комарица</w:t>
            </w:r>
          </w:p>
        </w:tc>
      </w:tr>
      <w:tr w:rsidR="000B1960" w:rsidTr="000B1960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B1960" w:rsidRDefault="000B1960">
            <w:pPr>
              <w:pStyle w:val="Potpis1"/>
              <w:keepLines/>
              <w:spacing w:line="276" w:lineRule="auto"/>
              <w:rPr>
                <w:rFonts w:cs="Arial"/>
                <w:sz w:val="20"/>
              </w:rPr>
            </w:pPr>
          </w:p>
        </w:tc>
      </w:tr>
    </w:tbl>
    <w:p w:rsidR="000B1960" w:rsidRDefault="000B1960" w:rsidP="000B1960">
      <w:pPr>
        <w:spacing w:after="0" w:line="240" w:lineRule="auto"/>
        <w:rPr>
          <w:rFonts w:cs="Arial"/>
          <w:sz w:val="20"/>
          <w:szCs w:val="20"/>
          <w:lang w:val="sr-Latn-CS"/>
        </w:rPr>
      </w:pPr>
    </w:p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B1960"/>
    <w:rsid w:val="000B1960"/>
    <w:rsid w:val="002368E2"/>
    <w:rsid w:val="00294DAD"/>
    <w:rsid w:val="00AD3348"/>
    <w:rsid w:val="00BF57F7"/>
    <w:rsid w:val="00C56302"/>
    <w:rsid w:val="00D10127"/>
    <w:rsid w:val="00DC45CD"/>
    <w:rsid w:val="00F76A5E"/>
    <w:rsid w:val="00F96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960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sto">
    <w:name w:val="Mesto"/>
    <w:basedOn w:val="Normal"/>
    <w:uiPriority w:val="99"/>
    <w:rsid w:val="000B1960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0B1960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0B1960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0B1960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cp:lastPrinted>2017-11-30T09:31:00Z</cp:lastPrinted>
  <dcterms:created xsi:type="dcterms:W3CDTF">2017-11-30T08:50:00Z</dcterms:created>
  <dcterms:modified xsi:type="dcterms:W3CDTF">2018-07-05T11:01:00Z</dcterms:modified>
</cp:coreProperties>
</file>